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jc w:val="left"/>
        <w:rPr/>
      </w:pPr>
      <w:r>
        <w:rPr>
          <w:b/>
          <w:sz w:val="24"/>
          <w:szCs w:val="24"/>
        </w:rPr>
        <w:t>ALLEGATO 1</w:t>
      </w:r>
    </w:p>
    <w:p>
      <w:pPr>
        <w:pStyle w:val="Normal"/>
        <w:spacing w:lineRule="auto" w:line="48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INTERVISTA A GENITORI E NONNI</w:t>
      </w:r>
    </w:p>
    <w:p>
      <w:pPr>
        <w:pStyle w:val="ListParagraph"/>
        <w:numPr>
          <w:ilvl w:val="0"/>
          <w:numId w:val="1"/>
        </w:numPr>
        <w:spacing w:lineRule="auto" w:line="480"/>
        <w:rPr>
          <w:b/>
          <w:b/>
          <w:sz w:val="24"/>
          <w:szCs w:val="24"/>
        </w:rPr>
      </w:pPr>
      <w:r>
        <w:rPr>
          <w:sz w:val="24"/>
          <w:szCs w:val="24"/>
        </w:rPr>
        <w:t>In quale regione/stato sei nato?</w:t>
      </w:r>
    </w:p>
    <w:p>
      <w:pPr>
        <w:pStyle w:val="ListParagraph"/>
        <w:numPr>
          <w:ilvl w:val="0"/>
          <w:numId w:val="1"/>
        </w:numPr>
        <w:spacing w:lineRule="auto" w:line="480"/>
        <w:rPr>
          <w:b/>
          <w:b/>
          <w:sz w:val="24"/>
          <w:szCs w:val="24"/>
        </w:rPr>
      </w:pPr>
      <w:r>
        <w:rPr>
          <w:sz w:val="24"/>
          <w:szCs w:val="24"/>
        </w:rPr>
        <w:t>Alcuni membri della nostra famiglia (anche  zii  e bisnonni) si sono trasferiti in un’ altra  regione  o stato/continente?</w:t>
      </w:r>
    </w:p>
    <w:p>
      <w:pPr>
        <w:pStyle w:val="ListParagraph"/>
        <w:numPr>
          <w:ilvl w:val="0"/>
          <w:numId w:val="1"/>
        </w:numPr>
        <w:spacing w:lineRule="auto" w:line="480"/>
        <w:rPr>
          <w:b/>
          <w:b/>
          <w:sz w:val="24"/>
          <w:szCs w:val="24"/>
        </w:rPr>
      </w:pPr>
      <w:r>
        <w:rPr>
          <w:sz w:val="24"/>
          <w:szCs w:val="24"/>
        </w:rPr>
        <w:t>Quando?</w:t>
      </w:r>
    </w:p>
    <w:p>
      <w:pPr>
        <w:pStyle w:val="ListParagraph"/>
        <w:numPr>
          <w:ilvl w:val="0"/>
          <w:numId w:val="1"/>
        </w:numPr>
        <w:spacing w:lineRule="auto" w:line="480"/>
        <w:rPr>
          <w:b/>
          <w:b/>
          <w:sz w:val="24"/>
          <w:szCs w:val="24"/>
        </w:rPr>
      </w:pPr>
      <w:r>
        <w:rPr>
          <w:sz w:val="24"/>
          <w:szCs w:val="24"/>
        </w:rPr>
        <w:t>Per quali motivi?</w:t>
      </w:r>
    </w:p>
    <w:p>
      <w:pPr>
        <w:pStyle w:val="ListParagraph"/>
        <w:numPr>
          <w:ilvl w:val="0"/>
          <w:numId w:val="1"/>
        </w:numPr>
        <w:spacing w:lineRule="auto" w:line="480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Quali sono state le difficoltà incontrate nell’ inserimento ?</w:t>
      </w:r>
    </w:p>
    <w:p>
      <w:pPr>
        <w:pStyle w:val="ListParagraph"/>
        <w:numPr>
          <w:ilvl w:val="0"/>
          <w:numId w:val="1"/>
        </w:numPr>
        <w:spacing w:lineRule="auto" w:line="480"/>
        <w:rPr>
          <w:b/>
          <w:b/>
          <w:sz w:val="24"/>
          <w:szCs w:val="24"/>
        </w:rPr>
      </w:pPr>
      <w:r>
        <w:rPr>
          <w:sz w:val="24"/>
          <w:szCs w:val="24"/>
        </w:rPr>
        <w:t>Hai trovato subito casa? Come vivevi?</w:t>
      </w:r>
    </w:p>
    <w:p>
      <w:pPr>
        <w:pStyle w:val="ListParagraph"/>
        <w:numPr>
          <w:ilvl w:val="0"/>
          <w:numId w:val="1"/>
        </w:numPr>
        <w:spacing w:lineRule="auto" w:line="480"/>
        <w:rPr>
          <w:b/>
          <w:b/>
          <w:sz w:val="24"/>
          <w:szCs w:val="24"/>
        </w:rPr>
      </w:pPr>
      <w:r>
        <w:rPr>
          <w:sz w:val="24"/>
          <w:szCs w:val="24"/>
        </w:rPr>
        <w:t>Dove hai frequentato le scuole?</w:t>
      </w:r>
    </w:p>
    <w:p>
      <w:pPr>
        <w:pStyle w:val="ListParagraph"/>
        <w:numPr>
          <w:ilvl w:val="0"/>
          <w:numId w:val="1"/>
        </w:numPr>
        <w:spacing w:lineRule="auto" w:line="480"/>
        <w:rPr>
          <w:b/>
          <w:b/>
          <w:sz w:val="24"/>
          <w:szCs w:val="24"/>
        </w:rPr>
      </w:pPr>
      <w:r>
        <w:rPr>
          <w:sz w:val="24"/>
          <w:szCs w:val="24"/>
        </w:rPr>
        <w:t>Hai trovato lavoro? Dove?</w:t>
      </w:r>
    </w:p>
    <w:p>
      <w:pPr>
        <w:pStyle w:val="Normal"/>
        <w:spacing w:lineRule="auto" w:line="48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(Se puoi porta a scuola delle fotografie dei tuoi parenti emigrati all’estero)</w:t>
      </w:r>
    </w:p>
    <w:p>
      <w:pPr>
        <w:pStyle w:val="Normal"/>
        <w:spacing w:lineRule="auto" w:line="480"/>
        <w:rPr>
          <w:b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-----------------------------------------------------------------------------------------------------------------------------------</w:t>
      </w:r>
    </w:p>
    <w:p>
      <w:pPr>
        <w:pStyle w:val="Normal"/>
        <w:spacing w:lineRule="auto" w:line="48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ALLEGATO 4 </w:t>
      </w:r>
    </w:p>
    <w:p>
      <w:pPr>
        <w:pStyle w:val="Normal"/>
        <w:spacing w:lineRule="auto" w:line="48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Rispondi alle seguenti domande dopo esserti opportunamente documentato</w:t>
      </w:r>
    </w:p>
    <w:p>
      <w:pPr>
        <w:pStyle w:val="ListParagraph"/>
        <w:numPr>
          <w:ilvl w:val="0"/>
          <w:numId w:val="2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Ricerca notizie sugli attuali flussi migratori: quanti sbarchi ci sono stati nell’ultimo anno?</w:t>
      </w:r>
    </w:p>
    <w:p>
      <w:pPr>
        <w:pStyle w:val="ListParagraph"/>
        <w:numPr>
          <w:ilvl w:val="0"/>
          <w:numId w:val="2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Quali motivi spingono queste persone a lasciare il loro Paese?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>
          <w:sz w:val="24"/>
          <w:szCs w:val="24"/>
        </w:rPr>
        <w:t>Dove sono diretti?</w:t>
      </w:r>
    </w:p>
    <w:p>
      <w:pPr>
        <w:pStyle w:val="ListParagraph"/>
        <w:numPr>
          <w:ilvl w:val="0"/>
          <w:numId w:val="2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Come possiamo fare per accoglierli?</w:t>
      </w:r>
    </w:p>
    <w:p>
      <w:pPr>
        <w:pStyle w:val="ListParagraph"/>
        <w:numPr>
          <w:ilvl w:val="0"/>
          <w:numId w:val="2"/>
        </w:numPr>
        <w:spacing w:lineRule="auto" w:line="480" w:before="0" w:after="200"/>
        <w:contextualSpacing/>
        <w:rPr/>
      </w:pPr>
      <w:r>
        <w:rPr>
          <w:sz w:val="24"/>
          <w:szCs w:val="24"/>
        </w:rPr>
        <w:t>Pensi che le differenze di religione incidano molto nell’integrazione?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70e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sz w:val="24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770a5"/>
    <w:pPr>
      <w:spacing w:before="0" w:after="200"/>
      <w:ind w:left="720" w:hanging="0"/>
      <w:contextualSpacing/>
    </w:pPr>
    <w:rPr/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LibreOffice/4.4.4.3$Windows_x86 LibreOffice_project/2c39ebcf046445232b798108aa8a7e7d89552ea8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2015-11-16T16:59:00Z</dcterms:created>
  <dc:creator>.</dc:creator>
  <dc:language>it-IT</dc:language>
  <dcterms:modified xsi:type="dcterms:W3CDTF">2016-04-12T15:00:36Z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